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E3F14" w14:textId="7A6CC271" w:rsidR="00736B6D" w:rsidRPr="00CB2AF9" w:rsidRDefault="00736B6D" w:rsidP="00736B6D">
      <w:pPr>
        <w:pStyle w:val="Eindnoottekst"/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b/>
          <w:sz w:val="22"/>
          <w:szCs w:val="22"/>
        </w:rPr>
      </w:pPr>
      <w:r w:rsidRPr="00CB2AF9">
        <w:rPr>
          <w:rFonts w:ascii="Tahoma" w:hAnsi="Tahoma" w:cs="Tahoma"/>
          <w:b/>
          <w:sz w:val="22"/>
          <w:szCs w:val="22"/>
        </w:rPr>
        <w:t xml:space="preserve">Doopsgezinde Gemeente </w:t>
      </w:r>
      <w:r w:rsidR="00A17ABB">
        <w:rPr>
          <w:rFonts w:ascii="Tahoma" w:hAnsi="Tahoma" w:cs="Tahoma"/>
          <w:b/>
          <w:sz w:val="22"/>
          <w:szCs w:val="22"/>
        </w:rPr>
        <w:t>Dordrecht</w:t>
      </w:r>
      <w:r w:rsidR="00D87FDC">
        <w:rPr>
          <w:rFonts w:ascii="Tahoma" w:hAnsi="Tahoma" w:cs="Tahoma"/>
          <w:b/>
          <w:sz w:val="22"/>
          <w:szCs w:val="22"/>
        </w:rPr>
        <w:t xml:space="preserve"> </w:t>
      </w:r>
      <w:r w:rsidR="00A17ABB">
        <w:rPr>
          <w:rFonts w:ascii="Tahoma" w:hAnsi="Tahoma" w:cs="Tahoma"/>
          <w:b/>
          <w:sz w:val="22"/>
          <w:szCs w:val="22"/>
        </w:rPr>
        <w:t>9</w:t>
      </w:r>
      <w:r w:rsidR="00D87FDC">
        <w:rPr>
          <w:rFonts w:ascii="Tahoma" w:hAnsi="Tahoma" w:cs="Tahoma"/>
          <w:b/>
          <w:sz w:val="22"/>
          <w:szCs w:val="22"/>
        </w:rPr>
        <w:t xml:space="preserve"> november 2025</w:t>
      </w:r>
    </w:p>
    <w:p w14:paraId="71280596" w14:textId="52252E5E" w:rsidR="008D6487" w:rsidRPr="00CB2AF9" w:rsidRDefault="008D6487" w:rsidP="00736B6D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  <w:r w:rsidRPr="00CB2AF9">
        <w:rPr>
          <w:rFonts w:ascii="Tahoma" w:hAnsi="Tahoma" w:cs="Tahoma"/>
          <w:sz w:val="22"/>
          <w:szCs w:val="22"/>
        </w:rPr>
        <w:t xml:space="preserve">                                   </w:t>
      </w:r>
    </w:p>
    <w:p w14:paraId="4542A684" w14:textId="77777777" w:rsidR="00736B6D" w:rsidRPr="00CB2AF9" w:rsidRDefault="00736B6D" w:rsidP="00736B6D">
      <w:pPr>
        <w:pStyle w:val="Eindnoottekst"/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  <w:r w:rsidRPr="00CB2AF9">
        <w:rPr>
          <w:rFonts w:ascii="Tahoma" w:hAnsi="Tahoma" w:cs="Tahoma"/>
          <w:sz w:val="22"/>
          <w:szCs w:val="22"/>
        </w:rPr>
        <w:t>Muziek</w:t>
      </w:r>
    </w:p>
    <w:p w14:paraId="6E0C86EC" w14:textId="32DEAB35" w:rsidR="005D0F2C" w:rsidRPr="005D0F2C" w:rsidRDefault="002F7FAD" w:rsidP="00E37B41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i/>
          <w:iCs/>
          <w:sz w:val="16"/>
          <w:szCs w:val="16"/>
        </w:rPr>
      </w:pPr>
      <w:r>
        <w:rPr>
          <w:rFonts w:ascii="Tahoma" w:hAnsi="Tahoma" w:cs="Tahoma"/>
          <w:sz w:val="22"/>
          <w:szCs w:val="22"/>
        </w:rPr>
        <w:br/>
        <w:t>Welkom</w:t>
      </w:r>
      <w:r w:rsidR="005D0F2C">
        <w:rPr>
          <w:rFonts w:ascii="Tahoma" w:hAnsi="Tahoma" w:cs="Tahoma"/>
          <w:sz w:val="22"/>
          <w:szCs w:val="22"/>
        </w:rPr>
        <w:t xml:space="preserve">         </w:t>
      </w:r>
      <w:r w:rsidR="00E37B41" w:rsidRPr="00E37B41">
        <w:rPr>
          <w:rFonts w:ascii="Tahoma" w:hAnsi="Tahoma" w:cs="Tahoma"/>
          <w:i/>
          <w:iCs/>
          <w:sz w:val="22"/>
          <w:szCs w:val="22"/>
        </w:rPr>
        <w:t>We gaan staan</w:t>
      </w:r>
      <w:r w:rsidR="005D0F2C">
        <w:rPr>
          <w:rFonts w:ascii="Tahoma" w:hAnsi="Tahoma" w:cs="Tahoma"/>
          <w:i/>
          <w:iCs/>
          <w:sz w:val="22"/>
          <w:szCs w:val="22"/>
        </w:rPr>
        <w:br/>
      </w:r>
    </w:p>
    <w:p w14:paraId="5E9D3C7B" w14:textId="39BDF361" w:rsidR="00E37B41" w:rsidRPr="005D0F2C" w:rsidRDefault="00E37B41" w:rsidP="00736B6D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16"/>
          <w:szCs w:val="16"/>
        </w:rPr>
      </w:pPr>
      <w:r w:rsidRPr="00F3056D">
        <w:rPr>
          <w:rFonts w:ascii="Tahoma" w:hAnsi="Tahoma" w:cs="Tahoma"/>
          <w:b/>
          <w:bCs/>
          <w:sz w:val="22"/>
          <w:szCs w:val="22"/>
        </w:rPr>
        <w:t>Lied 283: 1</w:t>
      </w:r>
      <w:r>
        <w:rPr>
          <w:rFonts w:ascii="Tahoma" w:hAnsi="Tahoma" w:cs="Tahoma"/>
          <w:b/>
          <w:bCs/>
          <w:sz w:val="22"/>
          <w:szCs w:val="22"/>
        </w:rPr>
        <w:t xml:space="preserve">, 2 en 3 </w:t>
      </w:r>
      <w:r w:rsidRPr="00CB2AF9">
        <w:rPr>
          <w:rFonts w:ascii="Tahoma" w:hAnsi="Tahoma" w:cs="Tahoma"/>
          <w:sz w:val="22"/>
          <w:szCs w:val="22"/>
        </w:rPr>
        <w:t>In de veelheid van geluiden…</w:t>
      </w:r>
      <w:r w:rsidR="005D0F2C">
        <w:rPr>
          <w:rFonts w:ascii="Tahoma" w:hAnsi="Tahoma" w:cs="Tahoma"/>
          <w:sz w:val="22"/>
          <w:szCs w:val="22"/>
        </w:rPr>
        <w:t xml:space="preserve"> </w:t>
      </w:r>
      <w:r w:rsidR="005D0F2C">
        <w:rPr>
          <w:rFonts w:ascii="Tahoma" w:hAnsi="Tahoma" w:cs="Tahoma"/>
          <w:sz w:val="22"/>
          <w:szCs w:val="22"/>
        </w:rPr>
        <w:br/>
      </w:r>
    </w:p>
    <w:p w14:paraId="3C0AC8AC" w14:textId="3F9652A6" w:rsidR="00736B6D" w:rsidRPr="005D0F2C" w:rsidRDefault="00736B6D" w:rsidP="00736B6D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16"/>
          <w:szCs w:val="16"/>
        </w:rPr>
      </w:pPr>
      <w:r w:rsidRPr="00CB2AF9">
        <w:rPr>
          <w:rFonts w:ascii="Tahoma" w:hAnsi="Tahoma" w:cs="Tahoma"/>
          <w:sz w:val="22"/>
          <w:szCs w:val="22"/>
        </w:rPr>
        <w:t>Bemoediging en groet</w:t>
      </w:r>
      <w:r w:rsidR="005D0F2C">
        <w:rPr>
          <w:rFonts w:ascii="Tahoma" w:hAnsi="Tahoma" w:cs="Tahoma"/>
          <w:sz w:val="22"/>
          <w:szCs w:val="22"/>
        </w:rPr>
        <w:t xml:space="preserve">  </w:t>
      </w:r>
      <w:r w:rsidR="005D0F2C">
        <w:rPr>
          <w:rFonts w:ascii="Tahoma" w:hAnsi="Tahoma" w:cs="Tahoma"/>
          <w:sz w:val="22"/>
          <w:szCs w:val="22"/>
        </w:rPr>
        <w:br/>
      </w:r>
    </w:p>
    <w:p w14:paraId="7CFC55E4" w14:textId="77777777" w:rsidR="0084073A" w:rsidRDefault="00736B6D" w:rsidP="005D0F2C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16"/>
          <w:szCs w:val="16"/>
        </w:rPr>
      </w:pPr>
      <w:bookmarkStart w:id="0" w:name="_Hlk212639028"/>
      <w:r w:rsidRPr="00F3056D">
        <w:rPr>
          <w:rFonts w:ascii="Tahoma" w:hAnsi="Tahoma" w:cs="Tahoma"/>
          <w:b/>
          <w:bCs/>
          <w:sz w:val="22"/>
          <w:szCs w:val="22"/>
        </w:rPr>
        <w:t xml:space="preserve">Lied 283: </w:t>
      </w:r>
      <w:r w:rsidR="00E37B41">
        <w:rPr>
          <w:rFonts w:ascii="Tahoma" w:hAnsi="Tahoma" w:cs="Tahoma"/>
          <w:b/>
          <w:bCs/>
          <w:sz w:val="22"/>
          <w:szCs w:val="22"/>
        </w:rPr>
        <w:t>4 en 5</w:t>
      </w:r>
      <w:r w:rsidRPr="00CB2AF9">
        <w:rPr>
          <w:rFonts w:ascii="Tahoma" w:hAnsi="Tahoma" w:cs="Tahoma"/>
          <w:sz w:val="22"/>
          <w:szCs w:val="22"/>
        </w:rPr>
        <w:t xml:space="preserve"> In de veelheid van geluiden…</w:t>
      </w:r>
      <w:r w:rsidR="005D0F2C">
        <w:rPr>
          <w:rFonts w:ascii="Tahoma" w:hAnsi="Tahoma" w:cs="Tahoma"/>
          <w:sz w:val="22"/>
          <w:szCs w:val="22"/>
        </w:rPr>
        <w:t xml:space="preserve"> </w:t>
      </w:r>
      <w:bookmarkEnd w:id="0"/>
      <w:r w:rsidR="005D0F2C">
        <w:rPr>
          <w:rFonts w:ascii="Tahoma" w:hAnsi="Tahoma" w:cs="Tahoma"/>
          <w:sz w:val="22"/>
          <w:szCs w:val="22"/>
        </w:rPr>
        <w:br/>
      </w:r>
    </w:p>
    <w:p w14:paraId="65F6C682" w14:textId="77777777" w:rsidR="00F21512" w:rsidRPr="00EE7DD4" w:rsidRDefault="00F21512" w:rsidP="00F21512">
      <w:pPr>
        <w:rPr>
          <w:rFonts w:ascii="Tahoma" w:hAnsi="Tahoma" w:cs="Tahoma"/>
          <w:sz w:val="22"/>
          <w:szCs w:val="22"/>
        </w:rPr>
      </w:pPr>
      <w:r w:rsidRPr="00EE7DD4">
        <w:rPr>
          <w:rFonts w:ascii="Tahoma" w:hAnsi="Tahoma" w:cs="Tahoma"/>
          <w:sz w:val="22"/>
          <w:szCs w:val="22"/>
        </w:rPr>
        <w:t>Gebed</w:t>
      </w:r>
    </w:p>
    <w:p w14:paraId="472A63A9" w14:textId="77777777" w:rsidR="00F21512" w:rsidRPr="005D0F2C" w:rsidRDefault="00F21512" w:rsidP="00F21512">
      <w:pPr>
        <w:rPr>
          <w:rFonts w:ascii="Tahoma" w:hAnsi="Tahoma" w:cs="Tahoma"/>
          <w:sz w:val="16"/>
          <w:szCs w:val="16"/>
        </w:rPr>
      </w:pPr>
    </w:p>
    <w:p w14:paraId="6440E89F" w14:textId="2ED61373" w:rsidR="00A17ABB" w:rsidRPr="00A17ABB" w:rsidRDefault="00A17ABB" w:rsidP="00F21512">
      <w:pPr>
        <w:rPr>
          <w:rFonts w:ascii="Tahoma" w:hAnsi="Tahoma" w:cs="Tahoma"/>
          <w:i/>
          <w:iCs/>
          <w:sz w:val="22"/>
          <w:szCs w:val="22"/>
        </w:rPr>
      </w:pPr>
      <w:r w:rsidRPr="00A17ABB">
        <w:rPr>
          <w:rFonts w:ascii="Tahoma" w:hAnsi="Tahoma" w:cs="Tahoma"/>
          <w:i/>
          <w:iCs/>
          <w:sz w:val="22"/>
          <w:szCs w:val="22"/>
        </w:rPr>
        <w:t>Inleiding op de lezing van Psalm 126</w:t>
      </w:r>
    </w:p>
    <w:p w14:paraId="403E1C97" w14:textId="3055E939" w:rsidR="00F21512" w:rsidRPr="00EE7DD4" w:rsidRDefault="00F21512" w:rsidP="00F21512">
      <w:pPr>
        <w:rPr>
          <w:rFonts w:ascii="Tahoma" w:hAnsi="Tahoma" w:cs="Tahoma"/>
          <w:sz w:val="22"/>
          <w:szCs w:val="22"/>
        </w:rPr>
      </w:pPr>
      <w:r w:rsidRPr="00EE7DD4">
        <w:rPr>
          <w:rFonts w:ascii="Tahoma" w:hAnsi="Tahoma" w:cs="Tahoma"/>
          <w:sz w:val="22"/>
          <w:szCs w:val="22"/>
        </w:rPr>
        <w:t>Lezing Psalm 126</w:t>
      </w:r>
      <w:r w:rsidR="00A17ABB">
        <w:rPr>
          <w:rFonts w:ascii="Tahoma" w:hAnsi="Tahoma" w:cs="Tahoma"/>
          <w:sz w:val="22"/>
          <w:szCs w:val="22"/>
        </w:rPr>
        <w:t>: 1-6</w:t>
      </w:r>
    </w:p>
    <w:p w14:paraId="29DBB0A9" w14:textId="77777777" w:rsidR="00F21512" w:rsidRPr="005D0F2C" w:rsidRDefault="00F21512" w:rsidP="00F21512">
      <w:pPr>
        <w:rPr>
          <w:rFonts w:ascii="Tahoma" w:hAnsi="Tahoma" w:cs="Tahoma"/>
          <w:b/>
          <w:bCs/>
          <w:sz w:val="16"/>
          <w:szCs w:val="16"/>
        </w:rPr>
      </w:pPr>
    </w:p>
    <w:p w14:paraId="6C151B22" w14:textId="65DA3D6B" w:rsidR="00F21512" w:rsidRPr="005D0F2C" w:rsidRDefault="00F21512" w:rsidP="00F21512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22"/>
          <w:szCs w:val="22"/>
        </w:rPr>
        <w:t>Lied 764: 1</w:t>
      </w:r>
      <w:r w:rsidR="000A1103">
        <w:rPr>
          <w:rFonts w:ascii="Tahoma" w:hAnsi="Tahoma" w:cs="Tahoma"/>
          <w:b/>
          <w:bCs/>
          <w:sz w:val="22"/>
          <w:szCs w:val="22"/>
        </w:rPr>
        <w:t xml:space="preserve">, 2, 3, 4, 5 en </w:t>
      </w:r>
      <w:r>
        <w:rPr>
          <w:rFonts w:ascii="Tahoma" w:hAnsi="Tahoma" w:cs="Tahoma"/>
          <w:b/>
          <w:bCs/>
          <w:sz w:val="22"/>
          <w:szCs w:val="22"/>
        </w:rPr>
        <w:t xml:space="preserve">6 </w:t>
      </w:r>
      <w:r w:rsidRPr="00EE7DD4">
        <w:rPr>
          <w:rFonts w:ascii="Tahoma" w:hAnsi="Tahoma" w:cs="Tahoma"/>
          <w:sz w:val="22"/>
          <w:szCs w:val="22"/>
        </w:rPr>
        <w:t>Een zaaier ging uit om te zaaien</w:t>
      </w:r>
      <w:r>
        <w:rPr>
          <w:rFonts w:ascii="Tahoma" w:hAnsi="Tahoma" w:cs="Tahoma"/>
          <w:sz w:val="22"/>
          <w:szCs w:val="22"/>
        </w:rPr>
        <w:br/>
      </w:r>
    </w:p>
    <w:p w14:paraId="207D65B9" w14:textId="629011D9" w:rsidR="00A17ABB" w:rsidRPr="00A17ABB" w:rsidRDefault="00A17ABB" w:rsidP="00F21512">
      <w:pPr>
        <w:rPr>
          <w:rFonts w:ascii="Tahoma" w:hAnsi="Tahoma" w:cs="Tahoma"/>
          <w:i/>
          <w:iCs/>
          <w:sz w:val="22"/>
          <w:szCs w:val="22"/>
        </w:rPr>
      </w:pPr>
      <w:r w:rsidRPr="00A17ABB">
        <w:rPr>
          <w:rFonts w:ascii="Tahoma" w:hAnsi="Tahoma" w:cs="Tahoma"/>
          <w:i/>
          <w:iCs/>
          <w:sz w:val="22"/>
          <w:szCs w:val="22"/>
        </w:rPr>
        <w:t>Inleiding op d</w:t>
      </w:r>
      <w:r>
        <w:rPr>
          <w:rFonts w:ascii="Tahoma" w:hAnsi="Tahoma" w:cs="Tahoma"/>
          <w:i/>
          <w:iCs/>
          <w:sz w:val="22"/>
          <w:szCs w:val="22"/>
        </w:rPr>
        <w:t>e</w:t>
      </w:r>
      <w:r w:rsidRPr="00A17ABB">
        <w:rPr>
          <w:rFonts w:ascii="Tahoma" w:hAnsi="Tahoma" w:cs="Tahoma"/>
          <w:i/>
          <w:iCs/>
          <w:sz w:val="22"/>
          <w:szCs w:val="22"/>
        </w:rPr>
        <w:t xml:space="preserve"> lezing van Lucas 19</w:t>
      </w:r>
    </w:p>
    <w:p w14:paraId="00BEDC18" w14:textId="40DAAF21" w:rsidR="00F21512" w:rsidRDefault="00F21512" w:rsidP="00F21512">
      <w:pPr>
        <w:rPr>
          <w:rFonts w:ascii="Tahoma" w:hAnsi="Tahoma" w:cs="Tahoma"/>
          <w:sz w:val="22"/>
          <w:szCs w:val="22"/>
        </w:rPr>
      </w:pPr>
      <w:r w:rsidRPr="00EE7DD4">
        <w:rPr>
          <w:rFonts w:ascii="Tahoma" w:hAnsi="Tahoma" w:cs="Tahoma"/>
          <w:sz w:val="22"/>
          <w:szCs w:val="22"/>
        </w:rPr>
        <w:t>Lezing Lucas 19: 41-45</w:t>
      </w:r>
    </w:p>
    <w:p w14:paraId="6FFF4B4D" w14:textId="4D3B86C3" w:rsidR="00C73CB4" w:rsidRDefault="00C73CB4" w:rsidP="00C04E64">
      <w:pPr>
        <w:widowControl/>
        <w:spacing w:before="100" w:beforeAutospacing="1"/>
        <w:rPr>
          <w:rFonts w:ascii="Tahoma" w:hAnsi="Tahoma" w:cs="Tahoma"/>
          <w:b/>
          <w:bCs/>
          <w:snapToGrid/>
          <w:color w:val="000000"/>
          <w:szCs w:val="24"/>
        </w:rPr>
      </w:pPr>
      <w:r>
        <w:rPr>
          <w:rFonts w:ascii="Tahoma" w:hAnsi="Tahoma" w:cs="Tahoma"/>
          <w:b/>
          <w:bCs/>
          <w:snapToGrid/>
          <w:color w:val="000000"/>
          <w:szCs w:val="24"/>
        </w:rPr>
        <w:t>Lied</w:t>
      </w:r>
      <w:r w:rsidR="000A1103">
        <w:rPr>
          <w:rFonts w:ascii="Tahoma" w:hAnsi="Tahoma" w:cs="Tahoma"/>
          <w:b/>
          <w:bCs/>
          <w:snapToGrid/>
          <w:color w:val="000000"/>
          <w:szCs w:val="24"/>
        </w:rPr>
        <w:t xml:space="preserve"> 187: 1, 2 , 3 en 4 </w:t>
      </w:r>
      <w:r w:rsidR="000A1103" w:rsidRPr="000A1103">
        <w:rPr>
          <w:rFonts w:ascii="Tahoma" w:hAnsi="Tahoma" w:cs="Tahoma"/>
          <w:snapToGrid/>
          <w:color w:val="000000"/>
          <w:szCs w:val="24"/>
        </w:rPr>
        <w:t>Runderen, schapen en duiven</w:t>
      </w:r>
    </w:p>
    <w:p w14:paraId="64C9A1A2" w14:textId="77777777" w:rsidR="00F21512" w:rsidRPr="005D0F2C" w:rsidRDefault="00F21512" w:rsidP="00F21512">
      <w:pPr>
        <w:rPr>
          <w:rFonts w:ascii="Tahoma" w:hAnsi="Tahoma" w:cs="Tahoma"/>
          <w:sz w:val="16"/>
          <w:szCs w:val="16"/>
        </w:rPr>
      </w:pPr>
    </w:p>
    <w:p w14:paraId="264AA0D7" w14:textId="77777777" w:rsidR="00F21512" w:rsidRDefault="00F21512" w:rsidP="00F21512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Overdenking</w:t>
      </w:r>
    </w:p>
    <w:p w14:paraId="18091B8B" w14:textId="77777777" w:rsidR="00F21512" w:rsidRPr="005D0F2C" w:rsidRDefault="00F21512" w:rsidP="00F21512">
      <w:pPr>
        <w:rPr>
          <w:rFonts w:ascii="Tahoma" w:hAnsi="Tahoma" w:cs="Tahoma"/>
          <w:sz w:val="16"/>
          <w:szCs w:val="16"/>
        </w:rPr>
      </w:pPr>
    </w:p>
    <w:p w14:paraId="25B498B4" w14:textId="574AE8DF" w:rsidR="00F21512" w:rsidRDefault="00F21512" w:rsidP="00F21512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Stilte en Pianospel</w:t>
      </w:r>
      <w:r w:rsidR="00DA6D4B">
        <w:rPr>
          <w:rFonts w:ascii="Tahoma" w:hAnsi="Tahoma" w:cs="Tahoma"/>
          <w:sz w:val="22"/>
          <w:szCs w:val="22"/>
        </w:rPr>
        <w:t xml:space="preserve"> </w:t>
      </w:r>
    </w:p>
    <w:p w14:paraId="48AAD32D" w14:textId="77777777" w:rsidR="00DA6D4B" w:rsidRDefault="00DA6D4B" w:rsidP="00F21512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</w:p>
    <w:p w14:paraId="7592F971" w14:textId="0C77497D" w:rsidR="00DA6D4B" w:rsidRDefault="00DA6D4B" w:rsidP="00F21512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Open ruimte</w:t>
      </w:r>
      <w:r>
        <w:rPr>
          <w:rFonts w:ascii="Tahoma" w:hAnsi="Tahoma" w:cs="Tahoma"/>
          <w:sz w:val="22"/>
          <w:szCs w:val="22"/>
        </w:rPr>
        <w:t xml:space="preserve"> mededelingen</w:t>
      </w:r>
    </w:p>
    <w:p w14:paraId="6706C4FE" w14:textId="77777777" w:rsidR="00C73CB4" w:rsidRPr="00A2636A" w:rsidRDefault="00C73CB4" w:rsidP="00C73CB4">
      <w:pPr>
        <w:widowControl/>
        <w:spacing w:before="100" w:beforeAutospacing="1"/>
        <w:rPr>
          <w:rFonts w:ascii="Tahoma" w:hAnsi="Tahoma" w:cs="Tahoma"/>
          <w:snapToGrid/>
          <w:color w:val="000000"/>
          <w:sz w:val="16"/>
          <w:szCs w:val="16"/>
        </w:rPr>
      </w:pPr>
      <w:r w:rsidRPr="00A2636A">
        <w:rPr>
          <w:rFonts w:ascii="Tahoma" w:hAnsi="Tahoma" w:cs="Tahoma"/>
          <w:b/>
          <w:bCs/>
          <w:snapToGrid/>
          <w:color w:val="000000"/>
          <w:szCs w:val="24"/>
        </w:rPr>
        <w:t>Lied</w:t>
      </w:r>
      <w:r>
        <w:rPr>
          <w:rFonts w:ascii="Tahoma" w:hAnsi="Tahoma" w:cs="Tahoma"/>
          <w:b/>
          <w:bCs/>
          <w:snapToGrid/>
          <w:color w:val="000000"/>
          <w:szCs w:val="24"/>
        </w:rPr>
        <w:t>:</w:t>
      </w:r>
      <w:r w:rsidRPr="00A2636A">
        <w:rPr>
          <w:rFonts w:ascii="Tahoma" w:hAnsi="Tahoma" w:cs="Tahoma"/>
          <w:b/>
          <w:bCs/>
          <w:snapToGrid/>
          <w:color w:val="000000"/>
          <w:szCs w:val="24"/>
        </w:rPr>
        <w:t xml:space="preserve"> Ga mee met ons</w:t>
      </w:r>
      <w:r>
        <w:rPr>
          <w:rFonts w:ascii="Tahoma" w:hAnsi="Tahoma" w:cs="Tahoma"/>
          <w:b/>
          <w:bCs/>
          <w:snapToGrid/>
          <w:color w:val="000000"/>
          <w:szCs w:val="24"/>
        </w:rPr>
        <w:t xml:space="preserve"> </w:t>
      </w:r>
      <w:r w:rsidRPr="00A2636A">
        <w:rPr>
          <w:rFonts w:ascii="Tahoma" w:hAnsi="Tahoma" w:cs="Tahoma"/>
          <w:b/>
          <w:bCs/>
          <w:i/>
          <w:iCs/>
          <w:snapToGrid/>
          <w:color w:val="000000"/>
          <w:szCs w:val="24"/>
        </w:rPr>
        <w:t xml:space="preserve"> </w:t>
      </w:r>
      <w:r w:rsidRPr="00FB733F">
        <w:rPr>
          <w:rFonts w:ascii="Tahoma" w:hAnsi="Tahoma" w:cs="Tahoma"/>
          <w:i/>
          <w:iCs/>
          <w:snapToGrid/>
          <w:color w:val="000000"/>
          <w:sz w:val="22"/>
          <w:szCs w:val="22"/>
        </w:rPr>
        <w:t>(</w:t>
      </w:r>
      <w:r w:rsidRPr="00A2636A">
        <w:rPr>
          <w:rFonts w:ascii="Tahoma" w:hAnsi="Tahoma" w:cs="Tahoma"/>
          <w:i/>
          <w:iCs/>
          <w:snapToGrid/>
          <w:color w:val="000000"/>
          <w:sz w:val="22"/>
          <w:szCs w:val="22"/>
        </w:rPr>
        <w:t xml:space="preserve"> melodie </w:t>
      </w:r>
      <w:r>
        <w:rPr>
          <w:rFonts w:ascii="Tahoma" w:hAnsi="Tahoma" w:cs="Tahoma"/>
          <w:i/>
          <w:iCs/>
          <w:snapToGrid/>
          <w:color w:val="000000"/>
          <w:sz w:val="22"/>
          <w:szCs w:val="22"/>
        </w:rPr>
        <w:t>van</w:t>
      </w:r>
      <w:r w:rsidRPr="00A2636A">
        <w:rPr>
          <w:rFonts w:ascii="Tahoma" w:hAnsi="Tahoma" w:cs="Tahoma"/>
          <w:i/>
          <w:iCs/>
          <w:snapToGrid/>
          <w:color w:val="000000"/>
          <w:sz w:val="22"/>
          <w:szCs w:val="22"/>
        </w:rPr>
        <w:t xml:space="preserve"> Lied </w:t>
      </w:r>
      <w:r w:rsidRPr="00FB733F">
        <w:rPr>
          <w:rFonts w:ascii="Tahoma" w:hAnsi="Tahoma" w:cs="Tahoma"/>
          <w:i/>
          <w:iCs/>
          <w:snapToGrid/>
          <w:color w:val="000000"/>
          <w:sz w:val="22"/>
          <w:szCs w:val="22"/>
        </w:rPr>
        <w:t>247</w:t>
      </w:r>
      <w:r w:rsidRPr="00A2636A">
        <w:rPr>
          <w:rFonts w:ascii="Tahoma" w:hAnsi="Tahoma" w:cs="Tahoma"/>
          <w:i/>
          <w:iCs/>
          <w:snapToGrid/>
          <w:color w:val="000000"/>
          <w:sz w:val="22"/>
          <w:szCs w:val="22"/>
        </w:rPr>
        <w:t xml:space="preserve"> Blijf mij nabij)</w:t>
      </w:r>
      <w:r w:rsidRPr="00A2636A">
        <w:rPr>
          <w:rFonts w:ascii="Tahoma" w:hAnsi="Tahoma" w:cs="Tahoma"/>
          <w:i/>
          <w:iCs/>
          <w:snapToGrid/>
          <w:color w:val="000000"/>
          <w:szCs w:val="24"/>
        </w:rPr>
        <w:br/>
      </w:r>
      <w:r w:rsidRPr="00A2636A">
        <w:rPr>
          <w:rFonts w:ascii="Tahoma" w:hAnsi="Tahoma" w:cs="Tahoma"/>
          <w:snapToGrid/>
          <w:color w:val="000000"/>
          <w:szCs w:val="24"/>
        </w:rPr>
        <w:t>Ga mee met ons, trek lichtend voor ons uit,</w:t>
      </w:r>
      <w:r w:rsidRPr="00A2636A">
        <w:rPr>
          <w:rFonts w:ascii="Tahoma" w:hAnsi="Tahoma" w:cs="Tahoma"/>
          <w:snapToGrid/>
          <w:color w:val="000000"/>
          <w:szCs w:val="24"/>
        </w:rPr>
        <w:br/>
        <w:t>naar tijd en land door U ooit aangeduid.</w:t>
      </w:r>
      <w:r w:rsidRPr="00A2636A">
        <w:rPr>
          <w:rFonts w:ascii="Tahoma" w:hAnsi="Tahoma" w:cs="Tahoma"/>
          <w:snapToGrid/>
          <w:color w:val="000000"/>
          <w:szCs w:val="24"/>
        </w:rPr>
        <w:br/>
        <w:t xml:space="preserve">Leef op in ons, de mens die leven moet, </w:t>
      </w:r>
      <w:r w:rsidRPr="00A2636A">
        <w:rPr>
          <w:rFonts w:ascii="Tahoma" w:hAnsi="Tahoma" w:cs="Tahoma"/>
          <w:snapToGrid/>
          <w:color w:val="000000"/>
          <w:szCs w:val="24"/>
        </w:rPr>
        <w:br/>
        <w:t>één die de toekomst heeft die leeft voorgoed.</w:t>
      </w:r>
    </w:p>
    <w:p w14:paraId="09C03C89" w14:textId="77777777" w:rsidR="00C73CB4" w:rsidRPr="00A2636A" w:rsidRDefault="00C73CB4" w:rsidP="00C73CB4">
      <w:pPr>
        <w:widowControl/>
        <w:spacing w:before="100" w:beforeAutospacing="1"/>
        <w:rPr>
          <w:rFonts w:ascii="Tahoma" w:hAnsi="Tahoma" w:cs="Tahoma"/>
          <w:snapToGrid/>
          <w:color w:val="000000"/>
          <w:szCs w:val="24"/>
        </w:rPr>
      </w:pPr>
      <w:r w:rsidRPr="00A2636A">
        <w:rPr>
          <w:rFonts w:ascii="Tahoma" w:hAnsi="Tahoma" w:cs="Tahoma"/>
          <w:snapToGrid/>
          <w:color w:val="000000"/>
          <w:szCs w:val="24"/>
        </w:rPr>
        <w:t>Ga mee met ons, verberg</w:t>
      </w:r>
      <w:r>
        <w:rPr>
          <w:rFonts w:ascii="Tahoma" w:hAnsi="Tahoma" w:cs="Tahoma"/>
          <w:snapToGrid/>
          <w:color w:val="000000"/>
          <w:szCs w:val="24"/>
        </w:rPr>
        <w:t xml:space="preserve"> </w:t>
      </w:r>
      <w:r w:rsidRPr="00A2636A">
        <w:rPr>
          <w:rFonts w:ascii="Tahoma" w:hAnsi="Tahoma" w:cs="Tahoma"/>
          <w:snapToGrid/>
          <w:color w:val="000000"/>
          <w:szCs w:val="24"/>
        </w:rPr>
        <w:t xml:space="preserve"> U niet altijd.</w:t>
      </w:r>
      <w:r w:rsidRPr="00A2636A">
        <w:rPr>
          <w:rFonts w:ascii="Tahoma" w:hAnsi="Tahoma" w:cs="Tahoma"/>
          <w:snapToGrid/>
          <w:color w:val="000000"/>
          <w:szCs w:val="24"/>
        </w:rPr>
        <w:br/>
        <w:t>Gun ons een flits, een teken in de tijd</w:t>
      </w:r>
      <w:r w:rsidRPr="00A2636A">
        <w:rPr>
          <w:rFonts w:ascii="Tahoma" w:hAnsi="Tahoma" w:cs="Tahoma"/>
          <w:snapToGrid/>
          <w:color w:val="000000"/>
          <w:szCs w:val="24"/>
        </w:rPr>
        <w:br/>
        <w:t>Dat U nog leeft, nog steeds om mensen geeft</w:t>
      </w:r>
      <w:r w:rsidRPr="00A2636A">
        <w:rPr>
          <w:rFonts w:ascii="Tahoma" w:hAnsi="Tahoma" w:cs="Tahoma"/>
          <w:snapToGrid/>
          <w:color w:val="000000"/>
          <w:szCs w:val="24"/>
        </w:rPr>
        <w:br/>
        <w:t>En zonder wanhoop voor de vrede leeft..</w:t>
      </w:r>
    </w:p>
    <w:p w14:paraId="2EDF1BB4" w14:textId="77777777" w:rsidR="00C73CB4" w:rsidRPr="00A2636A" w:rsidRDefault="00C73CB4" w:rsidP="00C73CB4">
      <w:pPr>
        <w:widowControl/>
        <w:spacing w:before="100" w:beforeAutospacing="1"/>
        <w:rPr>
          <w:rFonts w:cs="Courier New"/>
          <w:snapToGrid/>
          <w:color w:val="000000"/>
          <w:szCs w:val="24"/>
        </w:rPr>
      </w:pPr>
      <w:r w:rsidRPr="00A2636A">
        <w:rPr>
          <w:rFonts w:ascii="Tahoma" w:hAnsi="Tahoma" w:cs="Tahoma"/>
          <w:snapToGrid/>
          <w:color w:val="000000"/>
          <w:szCs w:val="24"/>
        </w:rPr>
        <w:t>Ga mee met ons. Wie zijn wij zonder U?</w:t>
      </w:r>
      <w:r w:rsidRPr="00A2636A">
        <w:rPr>
          <w:rFonts w:ascii="Tahoma" w:hAnsi="Tahoma" w:cs="Tahoma"/>
          <w:snapToGrid/>
          <w:color w:val="000000"/>
          <w:szCs w:val="24"/>
        </w:rPr>
        <w:br/>
        <w:t>Een mens gaat dood aan enkel ‘toen’</w:t>
      </w:r>
      <w:r>
        <w:rPr>
          <w:rFonts w:ascii="Tahoma" w:hAnsi="Tahoma" w:cs="Tahoma"/>
          <w:snapToGrid/>
          <w:color w:val="000000"/>
          <w:szCs w:val="24"/>
        </w:rPr>
        <w:t xml:space="preserve"> </w:t>
      </w:r>
      <w:r w:rsidRPr="00A2636A">
        <w:rPr>
          <w:rFonts w:ascii="Tahoma" w:hAnsi="Tahoma" w:cs="Tahoma"/>
          <w:snapToGrid/>
          <w:color w:val="000000"/>
          <w:szCs w:val="24"/>
        </w:rPr>
        <w:t>en ‘nu’</w:t>
      </w:r>
      <w:r w:rsidRPr="00A2636A">
        <w:rPr>
          <w:rFonts w:ascii="Tahoma" w:hAnsi="Tahoma" w:cs="Tahoma"/>
          <w:snapToGrid/>
          <w:color w:val="000000"/>
          <w:szCs w:val="24"/>
        </w:rPr>
        <w:br/>
        <w:t>Licht op in ons, wees vuur en vlam van hoop,</w:t>
      </w:r>
      <w:r w:rsidRPr="00A2636A">
        <w:rPr>
          <w:rFonts w:ascii="Tahoma" w:hAnsi="Tahoma" w:cs="Tahoma"/>
          <w:snapToGrid/>
          <w:color w:val="000000"/>
          <w:szCs w:val="24"/>
        </w:rPr>
        <w:br/>
        <w:t>houd steeds in ons de toekomstmens ten doop</w:t>
      </w:r>
      <w:r w:rsidRPr="00A2636A">
        <w:rPr>
          <w:rFonts w:ascii="Times New Roman" w:hAnsi="Times New Roman"/>
          <w:snapToGrid/>
          <w:color w:val="000000"/>
          <w:szCs w:val="24"/>
        </w:rPr>
        <w:t>.</w:t>
      </w:r>
    </w:p>
    <w:p w14:paraId="7FA0C03B" w14:textId="4F24B2B6" w:rsidR="008743DF" w:rsidRPr="000A1103" w:rsidRDefault="00F21512" w:rsidP="00DA6D4B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Cs w:val="24"/>
        </w:rPr>
      </w:pPr>
      <w:r>
        <w:rPr>
          <w:rFonts w:ascii="Tahoma" w:hAnsi="Tahoma" w:cs="Tahoma"/>
          <w:sz w:val="22"/>
          <w:szCs w:val="22"/>
        </w:rPr>
        <w:br/>
      </w:r>
      <w:r w:rsidR="008743DF" w:rsidRPr="000A1103">
        <w:rPr>
          <w:rFonts w:ascii="Tahoma" w:hAnsi="Tahoma" w:cs="Tahoma"/>
          <w:szCs w:val="24"/>
        </w:rPr>
        <w:t xml:space="preserve">Gebed – Stil gebed- Onze Vader </w:t>
      </w:r>
    </w:p>
    <w:p w14:paraId="2C0897CC" w14:textId="77777777" w:rsidR="00F70486" w:rsidRPr="000A1103" w:rsidRDefault="00F70486" w:rsidP="00F21512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16"/>
          <w:szCs w:val="16"/>
        </w:rPr>
      </w:pPr>
    </w:p>
    <w:p w14:paraId="2C07ADD3" w14:textId="77777777" w:rsidR="00F70486" w:rsidRPr="000A1103" w:rsidRDefault="00F70486" w:rsidP="00F70486">
      <w:pPr>
        <w:rPr>
          <w:rFonts w:ascii="Tahoma" w:hAnsi="Tahoma" w:cs="Tahoma"/>
          <w:szCs w:val="24"/>
        </w:rPr>
      </w:pPr>
      <w:r w:rsidRPr="000A1103">
        <w:rPr>
          <w:rFonts w:ascii="Tahoma" w:hAnsi="Tahoma" w:cs="Tahoma"/>
          <w:b/>
          <w:bCs/>
          <w:szCs w:val="24"/>
        </w:rPr>
        <w:t>Lied 418: 1, 2 en 3</w:t>
      </w:r>
      <w:r w:rsidRPr="000A1103">
        <w:rPr>
          <w:rFonts w:ascii="Tahoma" w:hAnsi="Tahoma" w:cs="Tahoma"/>
          <w:szCs w:val="24"/>
        </w:rPr>
        <w:t xml:space="preserve"> God schenk ons de kracht</w:t>
      </w:r>
    </w:p>
    <w:p w14:paraId="3DA4444E" w14:textId="77777777" w:rsidR="00F70486" w:rsidRDefault="00F70486" w:rsidP="00F70486">
      <w:pPr>
        <w:rPr>
          <w:rFonts w:ascii="Tahoma" w:hAnsi="Tahoma" w:cs="Tahoma"/>
          <w:sz w:val="22"/>
          <w:szCs w:val="22"/>
        </w:rPr>
      </w:pPr>
    </w:p>
    <w:p w14:paraId="1A8BF2F0" w14:textId="1FBE7E62" w:rsidR="00F70486" w:rsidRDefault="00F70486" w:rsidP="00F70486">
      <w:pPr>
        <w:rPr>
          <w:rFonts w:ascii="Tahoma" w:hAnsi="Tahoma" w:cs="Tahoma"/>
          <w:b/>
          <w:bCs/>
          <w:sz w:val="22"/>
          <w:szCs w:val="22"/>
        </w:rPr>
      </w:pPr>
      <w:r w:rsidRPr="00F3056D">
        <w:rPr>
          <w:rFonts w:ascii="Tahoma" w:hAnsi="Tahoma" w:cs="Tahoma"/>
          <w:sz w:val="22"/>
          <w:szCs w:val="22"/>
        </w:rPr>
        <w:t>Opdracht en zegenbede</w:t>
      </w:r>
      <w:r>
        <w:rPr>
          <w:rFonts w:ascii="Tahoma" w:hAnsi="Tahoma" w:cs="Tahoma"/>
          <w:b/>
          <w:bCs/>
          <w:sz w:val="22"/>
          <w:szCs w:val="22"/>
        </w:rPr>
        <w:t xml:space="preserve"> besloten met gezongen amen </w:t>
      </w:r>
    </w:p>
    <w:p w14:paraId="3A90D95B" w14:textId="71D600EC" w:rsidR="000A1103" w:rsidRDefault="000A1103" w:rsidP="00F70486">
      <w:pPr>
        <w:rPr>
          <w:rFonts w:ascii="Tahoma" w:hAnsi="Tahoma" w:cs="Tahoma"/>
          <w:b/>
          <w:bCs/>
          <w:sz w:val="22"/>
          <w:szCs w:val="22"/>
        </w:rPr>
      </w:pPr>
      <w:r>
        <w:rPr>
          <w:noProof/>
        </w:rPr>
        <w:t xml:space="preserve">                      </w:t>
      </w:r>
      <w:r>
        <w:rPr>
          <w:noProof/>
        </w:rPr>
        <w:drawing>
          <wp:inline distT="0" distB="0" distL="0" distR="0" wp14:anchorId="3D8B737F" wp14:editId="29DA9472">
            <wp:extent cx="2550795" cy="778510"/>
            <wp:effectExtent l="0" t="0" r="1905" b="2540"/>
            <wp:docPr id="593723945" name="Afbeelding 1" descr="Afbeelding met Bladmuziek, muziek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723945" name="Afbeelding 1" descr="Afbeelding met Bladmuziek, muziek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7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46889" w14:textId="77777777" w:rsidR="00F70486" w:rsidRPr="00F70486" w:rsidRDefault="00F70486" w:rsidP="00F70486">
      <w:pPr>
        <w:rPr>
          <w:rFonts w:ascii="Tahoma" w:hAnsi="Tahoma" w:cs="Tahoma"/>
          <w:noProof/>
          <w:sz w:val="16"/>
          <w:szCs w:val="16"/>
        </w:rPr>
      </w:pPr>
    </w:p>
    <w:p w14:paraId="3DD7A122" w14:textId="25C045B1" w:rsidR="00F70486" w:rsidRPr="00F70486" w:rsidRDefault="00F70486" w:rsidP="00F70486">
      <w:pPr>
        <w:rPr>
          <w:rFonts w:ascii="Tahoma" w:hAnsi="Tahoma" w:cs="Tahoma"/>
          <w:noProof/>
        </w:rPr>
      </w:pPr>
      <w:r w:rsidRPr="00F70486">
        <w:rPr>
          <w:rFonts w:ascii="Tahoma" w:hAnsi="Tahoma" w:cs="Tahoma"/>
          <w:noProof/>
        </w:rPr>
        <w:t xml:space="preserve">De collecte aan de </w:t>
      </w:r>
      <w:r>
        <w:rPr>
          <w:rFonts w:ascii="Tahoma" w:hAnsi="Tahoma" w:cs="Tahoma"/>
          <w:noProof/>
        </w:rPr>
        <w:t>u</w:t>
      </w:r>
      <w:r w:rsidRPr="00F70486">
        <w:rPr>
          <w:rFonts w:ascii="Tahoma" w:hAnsi="Tahoma" w:cs="Tahoma"/>
          <w:noProof/>
        </w:rPr>
        <w:t xml:space="preserve">itgang </w:t>
      </w:r>
      <w:r w:rsidR="00BE64B6">
        <w:rPr>
          <w:rFonts w:ascii="Tahoma" w:hAnsi="Tahoma" w:cs="Tahoma"/>
          <w:noProof/>
        </w:rPr>
        <w:t xml:space="preserve">is voor </w:t>
      </w:r>
      <w:r w:rsidR="00DA6D4B">
        <w:rPr>
          <w:rFonts w:ascii="Tahoma" w:hAnsi="Tahoma" w:cs="Tahoma"/>
          <w:noProof/>
        </w:rPr>
        <w:t>…..</w:t>
      </w:r>
    </w:p>
    <w:p w14:paraId="6F894DAC" w14:textId="77777777" w:rsidR="00F70486" w:rsidRPr="00BE64B6" w:rsidRDefault="00F70486" w:rsidP="00F70486">
      <w:pPr>
        <w:rPr>
          <w:rFonts w:ascii="Tahoma" w:hAnsi="Tahoma" w:cs="Tahoma"/>
          <w:noProof/>
          <w:sz w:val="16"/>
          <w:szCs w:val="16"/>
        </w:rPr>
      </w:pPr>
    </w:p>
    <w:p w14:paraId="537DDFBE" w14:textId="77777777" w:rsidR="00BE64B6" w:rsidRDefault="00F70486" w:rsidP="00F70486">
      <w:pPr>
        <w:rPr>
          <w:rFonts w:ascii="Tahoma" w:hAnsi="Tahoma" w:cs="Tahoma"/>
          <w:noProof/>
        </w:rPr>
      </w:pPr>
      <w:r w:rsidRPr="00F70486">
        <w:rPr>
          <w:rFonts w:ascii="Tahoma" w:hAnsi="Tahoma" w:cs="Tahoma"/>
          <w:noProof/>
        </w:rPr>
        <w:t xml:space="preserve">Muziek   </w:t>
      </w:r>
    </w:p>
    <w:p w14:paraId="3D78685B" w14:textId="77777777" w:rsidR="00BE64B6" w:rsidRDefault="00BE64B6" w:rsidP="00F70486">
      <w:pPr>
        <w:rPr>
          <w:rFonts w:ascii="Tahoma" w:hAnsi="Tahoma" w:cs="Tahoma"/>
          <w:noProof/>
        </w:rPr>
      </w:pPr>
    </w:p>
    <w:p w14:paraId="61DD3734" w14:textId="15A386D5" w:rsidR="00F70486" w:rsidRPr="00F70486" w:rsidRDefault="00BE64B6" w:rsidP="00F70486">
      <w:pPr>
        <w:rPr>
          <w:rFonts w:ascii="Tahoma" w:hAnsi="Tahoma" w:cs="Tahoma"/>
          <w:sz w:val="22"/>
          <w:szCs w:val="22"/>
        </w:rPr>
      </w:pPr>
      <w:r w:rsidRPr="00BE64B6">
        <w:rPr>
          <w:rFonts w:ascii="Tahoma" w:hAnsi="Tahoma" w:cs="Tahoma"/>
          <w:i/>
          <w:iCs/>
          <w:noProof/>
        </w:rPr>
        <w:t>Na afloop bent u van harte uitgenodigd elkaar bij koffie en thee te ontmoeten</w:t>
      </w:r>
      <w:r>
        <w:rPr>
          <w:rFonts w:ascii="Tahoma" w:hAnsi="Tahoma" w:cs="Tahoma"/>
          <w:noProof/>
        </w:rPr>
        <w:t>.</w:t>
      </w:r>
      <w:r w:rsidR="00F70486" w:rsidRPr="00F70486">
        <w:rPr>
          <w:rFonts w:ascii="Tahoma" w:hAnsi="Tahoma" w:cs="Tahoma"/>
          <w:noProof/>
        </w:rPr>
        <w:t xml:space="preserve">            </w:t>
      </w:r>
    </w:p>
    <w:p w14:paraId="7D499E82" w14:textId="77777777" w:rsidR="00F70486" w:rsidRDefault="00F70486" w:rsidP="00F21512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</w:p>
    <w:p w14:paraId="685D6DEC" w14:textId="77777777" w:rsidR="008743DF" w:rsidRDefault="008743DF" w:rsidP="00F21512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</w:p>
    <w:p w14:paraId="64D1E479" w14:textId="77777777" w:rsidR="008743DF" w:rsidRDefault="008743DF" w:rsidP="00F21512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</w:p>
    <w:p w14:paraId="75578D25" w14:textId="77777777" w:rsidR="008743DF" w:rsidRDefault="008743DF" w:rsidP="00F21512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</w:p>
    <w:p w14:paraId="2A8E51ED" w14:textId="77777777" w:rsidR="008743DF" w:rsidRDefault="008743DF" w:rsidP="00F21512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</w:p>
    <w:p w14:paraId="3F467859" w14:textId="77777777" w:rsidR="008743DF" w:rsidRDefault="008743DF" w:rsidP="00F21512">
      <w:pPr>
        <w:widowControl/>
        <w:tabs>
          <w:tab w:val="left" w:pos="-1440"/>
          <w:tab w:val="left" w:pos="-720"/>
        </w:tabs>
        <w:suppressAutoHyphens/>
        <w:rPr>
          <w:rFonts w:ascii="Tahoma" w:hAnsi="Tahoma" w:cs="Tahoma"/>
          <w:sz w:val="22"/>
          <w:szCs w:val="22"/>
        </w:rPr>
      </w:pPr>
    </w:p>
    <w:p w14:paraId="59334595" w14:textId="476D517C" w:rsidR="00AE4D55" w:rsidRPr="00A85E75" w:rsidRDefault="00AE4D55" w:rsidP="00736B6D">
      <w:pPr>
        <w:rPr>
          <w:rFonts w:ascii="Tahoma" w:hAnsi="Tahoma" w:cs="Tahoma"/>
          <w:b/>
          <w:bCs/>
          <w:sz w:val="22"/>
          <w:szCs w:val="22"/>
        </w:rPr>
      </w:pPr>
    </w:p>
    <w:sectPr w:rsidR="00AE4D55" w:rsidRPr="00A85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B6D"/>
    <w:rsid w:val="00005386"/>
    <w:rsid w:val="000562D9"/>
    <w:rsid w:val="000A1103"/>
    <w:rsid w:val="000F309A"/>
    <w:rsid w:val="002C531F"/>
    <w:rsid w:val="002F7FAD"/>
    <w:rsid w:val="00387855"/>
    <w:rsid w:val="003A649D"/>
    <w:rsid w:val="003C110E"/>
    <w:rsid w:val="003D6340"/>
    <w:rsid w:val="003F70E8"/>
    <w:rsid w:val="00412453"/>
    <w:rsid w:val="00437B8C"/>
    <w:rsid w:val="004A2A68"/>
    <w:rsid w:val="004B7427"/>
    <w:rsid w:val="004F0FF1"/>
    <w:rsid w:val="0054466F"/>
    <w:rsid w:val="005D0F2C"/>
    <w:rsid w:val="005F761E"/>
    <w:rsid w:val="006740AA"/>
    <w:rsid w:val="006B333A"/>
    <w:rsid w:val="00731B67"/>
    <w:rsid w:val="00736B6D"/>
    <w:rsid w:val="007637B7"/>
    <w:rsid w:val="00772023"/>
    <w:rsid w:val="00782362"/>
    <w:rsid w:val="007A486E"/>
    <w:rsid w:val="007C5348"/>
    <w:rsid w:val="007C64EA"/>
    <w:rsid w:val="008169DC"/>
    <w:rsid w:val="0084073A"/>
    <w:rsid w:val="008743DF"/>
    <w:rsid w:val="00897642"/>
    <w:rsid w:val="008C623C"/>
    <w:rsid w:val="008D6487"/>
    <w:rsid w:val="0094451B"/>
    <w:rsid w:val="00A17ABB"/>
    <w:rsid w:val="00A85E75"/>
    <w:rsid w:val="00AD0E32"/>
    <w:rsid w:val="00AE4D55"/>
    <w:rsid w:val="00B7439B"/>
    <w:rsid w:val="00BD78E5"/>
    <w:rsid w:val="00BE64B6"/>
    <w:rsid w:val="00C00F25"/>
    <w:rsid w:val="00C04E64"/>
    <w:rsid w:val="00C33F29"/>
    <w:rsid w:val="00C73CB4"/>
    <w:rsid w:val="00C748A9"/>
    <w:rsid w:val="00C75B21"/>
    <w:rsid w:val="00CB2AF9"/>
    <w:rsid w:val="00CC160E"/>
    <w:rsid w:val="00D17681"/>
    <w:rsid w:val="00D3798A"/>
    <w:rsid w:val="00D87FDC"/>
    <w:rsid w:val="00DA5106"/>
    <w:rsid w:val="00DA6D4B"/>
    <w:rsid w:val="00DB5249"/>
    <w:rsid w:val="00E37B41"/>
    <w:rsid w:val="00E91397"/>
    <w:rsid w:val="00ED0687"/>
    <w:rsid w:val="00EE7DD4"/>
    <w:rsid w:val="00F21512"/>
    <w:rsid w:val="00F3056D"/>
    <w:rsid w:val="00F70486"/>
    <w:rsid w:val="00F87A70"/>
    <w:rsid w:val="00FB5231"/>
    <w:rsid w:val="00FB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C1B1D"/>
  <w15:chartTrackingRefBased/>
  <w15:docId w15:val="{96D0301D-DD4D-44FD-AB4E-DC17CB1A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before="100" w:beforeAutospacing="1" w:after="100" w:afterAutospacing="1"/>
        <w:ind w:left="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6B6D"/>
    <w:pPr>
      <w:widowControl w:val="0"/>
      <w:spacing w:before="0" w:beforeAutospacing="0" w:after="0" w:afterAutospacing="0"/>
      <w:ind w:left="0"/>
    </w:pPr>
    <w:rPr>
      <w:rFonts w:ascii="Courier New" w:eastAsia="Times New Roman" w:hAnsi="Courier New" w:cs="Times New Roman"/>
      <w:snapToGrid w:val="0"/>
      <w:kern w:val="0"/>
      <w:sz w:val="24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736B6D"/>
    <w:pPr>
      <w:keepNext/>
      <w:keepLines/>
      <w:widowControl/>
      <w:spacing w:before="360" w:beforeAutospacing="1" w:after="80" w:afterAutospacing="1"/>
      <w:ind w:left="34"/>
      <w:outlineLvl w:val="0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nhideWhenUsed/>
    <w:qFormat/>
    <w:rsid w:val="00736B6D"/>
    <w:pPr>
      <w:keepNext/>
      <w:keepLines/>
      <w:widowControl/>
      <w:spacing w:before="160" w:beforeAutospacing="1" w:after="80" w:afterAutospacing="1"/>
      <w:ind w:left="34"/>
      <w:outlineLvl w:val="1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36B6D"/>
    <w:pPr>
      <w:keepNext/>
      <w:keepLines/>
      <w:widowControl/>
      <w:spacing w:before="160" w:beforeAutospacing="1" w:after="80" w:afterAutospacing="1"/>
      <w:ind w:left="34"/>
      <w:outlineLvl w:val="2"/>
    </w:pPr>
    <w:rPr>
      <w:rFonts w:asciiTheme="minorHAnsi" w:eastAsiaTheme="majorEastAsia" w:hAnsiTheme="minorHAnsi" w:cstheme="majorBidi"/>
      <w:snapToGrid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B6D"/>
    <w:pPr>
      <w:keepNext/>
      <w:keepLines/>
      <w:widowControl/>
      <w:spacing w:before="80" w:beforeAutospacing="1" w:after="40" w:afterAutospacing="1"/>
      <w:ind w:left="34"/>
      <w:outlineLvl w:val="3"/>
    </w:pPr>
    <w:rPr>
      <w:rFonts w:asciiTheme="minorHAnsi" w:eastAsiaTheme="majorEastAsia" w:hAnsiTheme="minorHAnsi" w:cstheme="majorBidi"/>
      <w:i/>
      <w:iCs/>
      <w:snapToGrid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6B6D"/>
    <w:pPr>
      <w:keepNext/>
      <w:keepLines/>
      <w:widowControl/>
      <w:spacing w:before="80" w:beforeAutospacing="1" w:after="40" w:afterAutospacing="1"/>
      <w:ind w:left="34"/>
      <w:outlineLvl w:val="4"/>
    </w:pPr>
    <w:rPr>
      <w:rFonts w:asciiTheme="minorHAnsi" w:eastAsiaTheme="majorEastAsia" w:hAnsiTheme="minorHAnsi" w:cstheme="majorBidi"/>
      <w:snapToGrid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6B6D"/>
    <w:pPr>
      <w:keepNext/>
      <w:keepLines/>
      <w:widowControl/>
      <w:spacing w:before="40" w:beforeAutospacing="1" w:afterAutospacing="1"/>
      <w:ind w:left="34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6B6D"/>
    <w:pPr>
      <w:keepNext/>
      <w:keepLines/>
      <w:widowControl/>
      <w:spacing w:before="40" w:beforeAutospacing="1" w:afterAutospacing="1"/>
      <w:ind w:left="34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6B6D"/>
    <w:pPr>
      <w:keepNext/>
      <w:keepLines/>
      <w:widowControl/>
      <w:spacing w:beforeAutospacing="1" w:afterAutospacing="1"/>
      <w:ind w:left="34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6B6D"/>
    <w:pPr>
      <w:keepNext/>
      <w:keepLines/>
      <w:widowControl/>
      <w:spacing w:beforeAutospacing="1" w:afterAutospacing="1"/>
      <w:ind w:left="34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36B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36B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36B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B6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6B6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6B6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6B6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6B6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6B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6B6D"/>
    <w:pPr>
      <w:widowControl/>
      <w:spacing w:beforeAutospacing="1" w:after="80" w:afterAutospacing="1"/>
      <w:ind w:left="34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36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6B6D"/>
    <w:pPr>
      <w:widowControl/>
      <w:numPr>
        <w:ilvl w:val="1"/>
      </w:numPr>
      <w:spacing w:before="100" w:beforeAutospacing="1" w:after="160" w:afterAutospacing="1"/>
      <w:ind w:left="34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6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6B6D"/>
    <w:pPr>
      <w:widowControl/>
      <w:spacing w:before="160" w:beforeAutospacing="1" w:after="160" w:afterAutospacing="1"/>
      <w:ind w:left="34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36B6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36B6D"/>
    <w:pPr>
      <w:widowControl/>
      <w:spacing w:before="100" w:beforeAutospacing="1" w:after="100" w:afterAutospacing="1"/>
      <w:ind w:left="720"/>
      <w:contextualSpacing/>
    </w:pPr>
    <w:rPr>
      <w:rFonts w:asciiTheme="minorHAnsi" w:eastAsiaTheme="minorHAnsi" w:hAnsiTheme="minorHAnsi" w:cstheme="minorBidi"/>
      <w:snapToGrid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36B6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6B6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beforeAutospacing="1" w:after="360" w:afterAutospacing="1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6B6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6B6D"/>
    <w:rPr>
      <w:b/>
      <w:bCs/>
      <w:smallCaps/>
      <w:color w:val="2F5496" w:themeColor="accent1" w:themeShade="BF"/>
      <w:spacing w:val="5"/>
    </w:rPr>
  </w:style>
  <w:style w:type="paragraph" w:styleId="Eindnoottekst">
    <w:name w:val="endnote text"/>
    <w:basedOn w:val="Standaard"/>
    <w:link w:val="EindnoottekstChar"/>
    <w:semiHidden/>
    <w:rsid w:val="00736B6D"/>
  </w:style>
  <w:style w:type="character" w:customStyle="1" w:styleId="EindnoottekstChar">
    <w:name w:val="Eindnoottekst Char"/>
    <w:basedOn w:val="Standaardalinea-lettertype"/>
    <w:link w:val="Eindnoottekst"/>
    <w:semiHidden/>
    <w:rsid w:val="00736B6D"/>
    <w:rPr>
      <w:rFonts w:ascii="Courier New" w:eastAsia="Times New Roman" w:hAnsi="Courier New" w:cs="Times New Roman"/>
      <w:snapToGrid w:val="0"/>
      <w:kern w:val="0"/>
      <w:sz w:val="24"/>
      <w:szCs w:val="20"/>
      <w:lang w:eastAsia="nl-NL"/>
      <w14:ligatures w14:val="none"/>
    </w:rPr>
  </w:style>
  <w:style w:type="table" w:styleId="Tabelraster">
    <w:name w:val="Table Grid"/>
    <w:basedOn w:val="Standaardtabel"/>
    <w:uiPriority w:val="39"/>
    <w:rsid w:val="00BD78E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Aangepast 3">
      <a:dk1>
        <a:sysClr val="windowText" lastClr="000000"/>
      </a:dk1>
      <a:lt1>
        <a:srgbClr val="D8D8D8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Ineke Reinhold</dc:creator>
  <cp:keywords/>
  <dc:description/>
  <cp:lastModifiedBy>Ineke Reinhold</cp:lastModifiedBy>
  <cp:revision>2</cp:revision>
  <dcterms:created xsi:type="dcterms:W3CDTF">2025-11-05T11:56:00Z</dcterms:created>
  <dcterms:modified xsi:type="dcterms:W3CDTF">2025-11-05T11:56:00Z</dcterms:modified>
</cp:coreProperties>
</file>